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sw8h4tgh3sm4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Дәріс 8. Кеңістіктік деректер базалары және геодеректерді басқару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ykp0sfdmoks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Кеңістіктік деректер базасы ұғымы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Геопортал дамыған сайын кеңістіктік деректер көлемі де артады. Көптеген жеке файлдарды сақтау және басқару күрделене түседі. Сондықтан ірі жобаларда </w:t>
      </w:r>
      <w:r w:rsidDel="00000000" w:rsidR="00000000" w:rsidRPr="00000000">
        <w:rPr>
          <w:b w:val="1"/>
          <w:bCs w:val="1"/>
          <w:rtl w:val="0"/>
        </w:rPr>
        <w:t xml:space="preserve">кеңістіктік деректер базалары</w:t>
      </w:r>
      <w:r w:rsidDel="00000000" w:rsidR="00000000" w:rsidRPr="00000000">
        <w:rPr>
          <w:rtl w:val="0"/>
        </w:rPr>
        <w:t xml:space="preserve"> қолданылады.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Деректер базасы</w:t>
      </w:r>
      <w:r w:rsidDel="00000000" w:rsidR="00000000" w:rsidRPr="00000000">
        <w:rPr>
          <w:rtl w:val="0"/>
        </w:rPr>
        <w:t xml:space="preserve"> – ақпаратты сақтауға, қосуға, өзгертуге, іздеуге және жоюға мүмкіндік беретін ұйымдастырылған жүйе.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Кеңістіктік деректер базасы</w:t>
      </w:r>
      <w:r w:rsidDel="00000000" w:rsidR="00000000" w:rsidRPr="00000000">
        <w:rPr>
          <w:rtl w:val="0"/>
        </w:rPr>
        <w:t xml:space="preserve"> географиялық нысандардың орналасуы мен геометриясын да сақтауға мүмкіндік береді.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геологиялық геопорталдың деректер базасында: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кен орындары;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ұңғымалар;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бақылау нүктелері;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геологиялық шекаралар;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жарылымдар;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әкімшілік шекаралар;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зерттеу нәтижелері сақталуы мүмкін.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Кеңістіктік нысанды қарапайым түрде келесідей көрсетуге болады: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Геометрия + атрибуттар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Ұңғыма нүктесі + нөмірі + тереңдігі + бұрғылау күні + сипаттамасы</w:t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4zpt6ns819s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Веб-ГАЖ үшін деректер базасының қажеттілігі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Шағын ГАЖ жобасында Shapefile, GeoPackage, GeoTIFF және басқа файлдарды пайдалануға болады. Алайда деректер көлемі артқан сайын файлдық тәсілмен жұмыс істеу күрделене түседі.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геопорталда бірнеше маман тұрақты түрде жаңартып отыратын жүздеген мың кеңістіктік нысан болуы мүмкін.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Мұндай жағдайда деректер базасы:</w:t>
      </w:r>
    </w:p>
    <w:p w:rsidR="00000000" w:rsidDel="00000000" w:rsidP="00000000" w:rsidRDefault="00000000" w:rsidRPr="00000000" w14:paraId="00000016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ақпаратты орталықтандырылған түрде сақтауға;</w:t>
      </w:r>
    </w:p>
    <w:p w:rsidR="00000000" w:rsidDel="00000000" w:rsidP="00000000" w:rsidRDefault="00000000" w:rsidRPr="00000000" w14:paraId="00000017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үлкен көлемдегі деректермен жұмыс істеуге;</w:t>
      </w:r>
    </w:p>
    <w:p w:rsidR="00000000" w:rsidDel="00000000" w:rsidP="00000000" w:rsidRDefault="00000000" w:rsidRPr="00000000" w14:paraId="00000018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ақпаратты жылдам іздеуге;</w:t>
      </w:r>
    </w:p>
    <w:p w:rsidR="00000000" w:rsidDel="00000000" w:rsidP="00000000" w:rsidRDefault="00000000" w:rsidRPr="00000000" w14:paraId="00000019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деректерді жаңартуға;</w:t>
      </w:r>
    </w:p>
    <w:p w:rsidR="00000000" w:rsidDel="00000000" w:rsidP="00000000" w:rsidRDefault="00000000" w:rsidRPr="00000000" w14:paraId="0000001A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пайдаланушылардың құқықтарын бөлуге;</w:t>
      </w:r>
    </w:p>
    <w:p w:rsidR="00000000" w:rsidDel="00000000" w:rsidP="00000000" w:rsidRDefault="00000000" w:rsidRPr="00000000" w14:paraId="0000001B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бірнеше маманның бір уақытта жұмыс істеуіне;</w:t>
      </w:r>
    </w:p>
    <w:p w:rsidR="00000000" w:rsidDel="00000000" w:rsidP="00000000" w:rsidRDefault="00000000" w:rsidRPr="00000000" w14:paraId="0000001C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бір деректерді әртүрлі ГАЖ-қосымшаларында пайдалануға мүмкіндік береді.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Бір кеңістіктік деректер базасы үстелдік ГАЖ, GIS-сервер және веб-геопортал үшін ортақ дереккөзі бола алады.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Жалпы сызба: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Кеңістіктік деректер базасы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GIS-сервер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Веб-карта / QGIS / басқа қосымшалар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Деректер базасындағы ақпарат өзгертілген кезде жаңартылған деректер қосылған жүйелерге қолжетімді болады.</w:t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b8kizfdxisc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PostgreSQL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PostgreSQL</w:t>
      </w:r>
      <w:r w:rsidDel="00000000" w:rsidR="00000000" w:rsidRPr="00000000">
        <w:rPr>
          <w:rtl w:val="0"/>
        </w:rPr>
        <w:t xml:space="preserve"> – ашық бастапқы коды бар реляциялық деректер базасын басқару жүйесі.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PostgreSQL жүйесінде ақпарат негізінен өзара байланысты кестелер түрінде ұйымдастырылады.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кен орындарының кестесі:</w:t>
      </w:r>
    </w:p>
    <w:tbl>
      <w:tblPr>
        <w:tblStyle w:val="Table1"/>
        <w:tblW w:w="58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00"/>
        <w:gridCol w:w="1400"/>
        <w:gridCol w:w="1895"/>
        <w:gridCol w:w="2045"/>
        <w:tblGridChange w:id="0">
          <w:tblGrid>
            <w:gridCol w:w="500"/>
            <w:gridCol w:w="1400"/>
            <w:gridCol w:w="1895"/>
            <w:gridCol w:w="204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Атауы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Пайдалы қазба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Ашылған жылы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А кен орны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Алтын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1985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Б кен орны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Мыс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1994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В кен орны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Темір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2003</w:t>
            </w:r>
          </w:p>
        </w:tc>
      </w:tr>
    </w:tbl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Әрбір жол жеке нысанға сәйкес келеді, ал бағандар оның сипаттамаларын қамтиды.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PostgreSQL үлкен көлемдегі ақпаратпен жұмыс істеу, бірнеше пайдаланушыны қолдау және деректерді орталықтандырылған түрде басқару мүмкіндіктеріне байланысты әртүрлі ақпараттық жүйелерде кеңінен қолданылады.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Географиялық нысандармен толыққанды жұмыс істеу үшін PostgreSQL жүйесіне PostGIS кеңейтімі қосылады.</w:t>
      </w:r>
    </w:p>
    <w:p w:rsidR="00000000" w:rsidDel="00000000" w:rsidP="00000000" w:rsidRDefault="00000000" w:rsidRPr="00000000" w14:paraId="0000003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rnj106ai63c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PostGIS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PostGIS</w:t>
      </w:r>
      <w:r w:rsidDel="00000000" w:rsidR="00000000" w:rsidRPr="00000000">
        <w:rPr>
          <w:rtl w:val="0"/>
        </w:rPr>
        <w:t xml:space="preserve"> – PostgreSQL жүйесіне географиялық деректерді сақтау, өңдеу және талдау мүмкіндіктерін қосатын кеңістіктік кеңейтім.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PostGIS келесі геометрия түрлерімен жұмыс істей алады:</w:t>
      </w:r>
    </w:p>
    <w:p w:rsidR="00000000" w:rsidDel="00000000" w:rsidP="00000000" w:rsidRDefault="00000000" w:rsidRPr="00000000" w14:paraId="0000003F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Point – нүкте;</w:t>
      </w:r>
    </w:p>
    <w:p w:rsidR="00000000" w:rsidDel="00000000" w:rsidP="00000000" w:rsidRDefault="00000000" w:rsidRPr="00000000" w14:paraId="00000040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LineString – сызық;</w:t>
      </w:r>
    </w:p>
    <w:p w:rsidR="00000000" w:rsidDel="00000000" w:rsidP="00000000" w:rsidRDefault="00000000" w:rsidRPr="00000000" w14:paraId="00000041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Polygon – полигон;</w:t>
      </w:r>
    </w:p>
    <w:p w:rsidR="00000000" w:rsidDel="00000000" w:rsidP="00000000" w:rsidRDefault="00000000" w:rsidRPr="00000000" w14:paraId="00000042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MultiPoint;</w:t>
      </w:r>
    </w:p>
    <w:p w:rsidR="00000000" w:rsidDel="00000000" w:rsidP="00000000" w:rsidRDefault="00000000" w:rsidRPr="00000000" w14:paraId="00000043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MultiLineString;</w:t>
      </w:r>
    </w:p>
    <w:p w:rsidR="00000000" w:rsidDel="00000000" w:rsidP="00000000" w:rsidRDefault="00000000" w:rsidRPr="00000000" w14:paraId="00000044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MultiPolygon.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кен орындарының кестесінде әр нысанның координаттары сақталатын </w:t>
      </w:r>
      <w:r w:rsidDel="00000000" w:rsidR="00000000" w:rsidRPr="00000000">
        <w:rPr>
          <w:b w:val="1"/>
          <w:bCs w:val="1"/>
          <w:rtl w:val="0"/>
        </w:rPr>
        <w:t xml:space="preserve">Geometry</w:t>
      </w:r>
      <w:r w:rsidDel="00000000" w:rsidR="00000000" w:rsidRPr="00000000">
        <w:rPr>
          <w:rtl w:val="0"/>
        </w:rPr>
        <w:t xml:space="preserve"> өрісі болуы мүмкін.</w:t>
      </w:r>
    </w:p>
    <w:tbl>
      <w:tblPr>
        <w:tblStyle w:val="Table2"/>
        <w:tblW w:w="39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00"/>
        <w:gridCol w:w="1265"/>
        <w:gridCol w:w="920"/>
        <w:gridCol w:w="1250"/>
        <w:tblGridChange w:id="0">
          <w:tblGrid>
            <w:gridCol w:w="500"/>
            <w:gridCol w:w="1265"/>
            <w:gridCol w:w="920"/>
            <w:gridCol w:w="125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Атауы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Түрі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Geometry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А нысаны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Алтын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Point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Б нысаны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Мыс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Point</w:t>
            </w:r>
          </w:p>
        </w:tc>
      </w:tr>
    </w:tbl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PostGIS арақашықтықтарды есептеу, белгілі бір аумақта орналасқан нысандарды іздеу, нысандардың қиылысуын анықтау және басқа кеңістіктік операцияларды орындауға мүмкіндік береді.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Қарапайым түрде:</w:t>
      </w:r>
    </w:p>
    <w:p w:rsidR="00000000" w:rsidDel="00000000" w:rsidP="00000000" w:rsidRDefault="00000000" w:rsidRPr="00000000" w14:paraId="0000005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PostgreSQL → деректер базасын басқару</w:t>
      </w:r>
    </w:p>
    <w:p w:rsidR="00000000" w:rsidDel="00000000" w:rsidP="00000000" w:rsidRDefault="00000000" w:rsidRPr="00000000" w14:paraId="0000005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PostGIS → деректердің кеңістіктік құрамдас бөлігімен жұмыс істеу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PostgreSQL/PostGIS қазіргі ГАЖ жүйелерінде геодеректерді сақтауға арналған кең таралған шешімдердің бірі болып табылады.</w:t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3sr4df9tffz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Кеңістіктік нысандарды сақтау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Деректер базасындағы географиялық нысан екі негізгі бөліктен тұрады: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кеңістіктік ақпарат</w:t>
      </w:r>
      <w:r w:rsidDel="00000000" w:rsidR="00000000" w:rsidRPr="00000000">
        <w:rPr>
          <w:rtl w:val="0"/>
        </w:rPr>
        <w:t xml:space="preserve"> және </w:t>
      </w:r>
      <w:r w:rsidDel="00000000" w:rsidR="00000000" w:rsidRPr="00000000">
        <w:rPr>
          <w:b w:val="1"/>
          <w:bCs w:val="1"/>
          <w:rtl w:val="0"/>
        </w:rPr>
        <w:t xml:space="preserve">атрибуттық ақпарат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кен орны үшін: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Кеңістіктік ақпарат:</w:t>
      </w:r>
      <w:r w:rsidDel="00000000" w:rsidR="00000000" w:rsidRPr="00000000">
        <w:rPr>
          <w:rtl w:val="0"/>
        </w:rPr>
        <w:t xml:space="preserve"> координаттары мен нысанның геометриясы.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Атрибуттық ақпарат:</w:t>
      </w:r>
      <w:r w:rsidDel="00000000" w:rsidR="00000000" w:rsidRPr="00000000">
        <w:rPr>
          <w:rtl w:val="0"/>
        </w:rPr>
        <w:t xml:space="preserve"> атауы, пайдалы қазба түрі, геологиялық жасы, сипаттамасы және басқа мәліметтер.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Жол үшін геометрия сызық, ал әкімшілік аудан үшін полигон түрінде болады.</w:t>
      </w:r>
    </w:p>
    <w:p w:rsidR="00000000" w:rsidDel="00000000" w:rsidP="00000000" w:rsidRDefault="00000000" w:rsidRPr="00000000" w14:paraId="000000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Әрбір нысанның әдетте бірегей </w:t>
      </w:r>
      <w:r w:rsidDel="00000000" w:rsidR="00000000" w:rsidRPr="00000000">
        <w:rPr>
          <w:b w:val="1"/>
          <w:bCs w:val="1"/>
          <w:rtl w:val="0"/>
        </w:rPr>
        <w:t xml:space="preserve">ID идентификаторы</w:t>
      </w:r>
      <w:r w:rsidDel="00000000" w:rsidR="00000000" w:rsidRPr="00000000">
        <w:rPr>
          <w:rtl w:val="0"/>
        </w:rPr>
        <w:t xml:space="preserve"> болады. Ол деректер базасындағы әр жазбаны нақты анықтауға мүмкіндік береді.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Бірегей идентификаторларды дұрыс ұйымдастыру деректерді жаңарту және әртүрлі кестелерді байланыстыру кезінде ерекше маңызды.</w:t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vwh0okbp3as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Геопортал деректер жиынтықтарын ұйымдастыру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Геопорталды әзірлеу кезінде деректердің құрылымын дұрыс ұйымдастыру маңызды.</w:t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Барлық кеңістіктік нысандарды бір деректер жиынтығында сақтау ұсынылмайды. Ақпаратты тақырыбы мен геометрия түріне қарай бөлу қажет.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геологиялық геопорталдың құрылымы:</w:t>
      </w:r>
    </w:p>
    <w:p w:rsidR="00000000" w:rsidDel="00000000" w:rsidP="00000000" w:rsidRDefault="00000000" w:rsidRPr="00000000" w14:paraId="0000006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Геология</w:t>
      </w:r>
    </w:p>
    <w:p w:rsidR="00000000" w:rsidDel="00000000" w:rsidP="00000000" w:rsidRDefault="00000000" w:rsidRPr="00000000" w14:paraId="00000065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геологиялық бөлімшелер;</w:t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жарылымдар;</w:t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кен орындары;</w:t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ұңғымалар;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бақылау нүктелері.</w:t>
      </w:r>
    </w:p>
    <w:p w:rsidR="00000000" w:rsidDel="00000000" w:rsidP="00000000" w:rsidRDefault="00000000" w:rsidRPr="00000000" w14:paraId="0000006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Гидрография</w:t>
      </w:r>
    </w:p>
    <w:p w:rsidR="00000000" w:rsidDel="00000000" w:rsidP="00000000" w:rsidRDefault="00000000" w:rsidRPr="00000000" w14:paraId="0000006B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өзендер;</w:t>
      </w:r>
    </w:p>
    <w:p w:rsidR="00000000" w:rsidDel="00000000" w:rsidP="00000000" w:rsidRDefault="00000000" w:rsidRPr="00000000" w14:paraId="0000006C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көлдер.</w:t>
      </w:r>
    </w:p>
    <w:p w:rsidR="00000000" w:rsidDel="00000000" w:rsidP="00000000" w:rsidRDefault="00000000" w:rsidRPr="00000000" w14:paraId="0000006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Инфрақұрылым</w:t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автомобиль жолдары;</w:t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темір жолдар;</w:t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елді мекендер.</w:t>
      </w:r>
    </w:p>
    <w:p w:rsidR="00000000" w:rsidDel="00000000" w:rsidP="00000000" w:rsidRDefault="00000000" w:rsidRPr="00000000" w14:paraId="0000007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Әкімшілік бөлініс</w:t>
      </w:r>
    </w:p>
    <w:p w:rsidR="00000000" w:rsidDel="00000000" w:rsidP="00000000" w:rsidRDefault="00000000" w:rsidRPr="00000000" w14:paraId="00000072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облыстар;</w:t>
      </w:r>
    </w:p>
    <w:p w:rsidR="00000000" w:rsidDel="00000000" w:rsidP="00000000" w:rsidRDefault="00000000" w:rsidRPr="00000000" w14:paraId="00000073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аудандар.</w:t>
      </w:r>
    </w:p>
    <w:p w:rsidR="00000000" w:rsidDel="00000000" w:rsidP="00000000" w:rsidRDefault="00000000" w:rsidRPr="00000000" w14:paraId="0000007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Кестелер мен өрістердің атаулары түсінікті және бірыңғай ережелер бойынша құрылуы тиіс.</w:t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бір деректер жиынтығында атау өрісі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Name</w:t>
      </w:r>
      <w:r w:rsidDel="00000000" w:rsidR="00000000" w:rsidRPr="00000000">
        <w:rPr>
          <w:rtl w:val="0"/>
        </w:rPr>
        <w:t xml:space="preserve">, екіншісінде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Object_name</w:t>
      </w:r>
      <w:r w:rsidDel="00000000" w:rsidR="00000000" w:rsidRPr="00000000">
        <w:rPr>
          <w:rtl w:val="0"/>
        </w:rPr>
        <w:t xml:space="preserve">, ал үшіншісінде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NAME_1</w:t>
      </w:r>
      <w:r w:rsidDel="00000000" w:rsidR="00000000" w:rsidRPr="00000000">
        <w:rPr>
          <w:rtl w:val="0"/>
        </w:rPr>
        <w:t xml:space="preserve"> деп аталса, ақпаратты басқару қиындайды.</w:t>
      </w:r>
    </w:p>
    <w:p w:rsidR="00000000" w:rsidDel="00000000" w:rsidP="00000000" w:rsidRDefault="00000000" w:rsidRPr="00000000" w14:paraId="000000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жобалау кезеңінде деректерді ұйымдастырудың бірыңғай ережелерін анықтау қажет.</w:t>
      </w:r>
    </w:p>
    <w:p w:rsidR="00000000" w:rsidDel="00000000" w:rsidP="00000000" w:rsidRDefault="00000000" w:rsidRPr="00000000" w14:paraId="0000007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d8mb391zgdy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Деректер арасындағы байланыстар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Әртүрлі ақпарат жиынтықтары бір-бірімен байланысты болуы мүмкін.</w:t>
      </w:r>
    </w:p>
    <w:p w:rsidR="00000000" w:rsidDel="00000000" w:rsidP="00000000" w:rsidRDefault="00000000" w:rsidRPr="00000000" w14:paraId="000000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бір ұңғымаға бірнеше зертханалық талдау нәтижесі тиесілі болуы мүмкін. Барлық ақпаратты ұңғымалар кестесіне енгізудің орнына зертханалық талдаулар үшін жеке кесте құрып, оны ұңғыманың бірегей идентификаторы арқылы байланыстыруға болады.</w:t>
      </w:r>
    </w:p>
    <w:p w:rsidR="00000000" w:rsidDel="00000000" w:rsidP="00000000" w:rsidRDefault="00000000" w:rsidRPr="00000000" w14:paraId="000000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7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Ұңғыма ID 15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7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Талдау 1</w:t>
      </w:r>
    </w:p>
    <w:p w:rsidR="00000000" w:rsidDel="00000000" w:rsidP="00000000" w:rsidRDefault="00000000" w:rsidRPr="00000000" w14:paraId="0000007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Талдау 2</w:t>
      </w:r>
    </w:p>
    <w:p w:rsidR="00000000" w:rsidDel="00000000" w:rsidP="00000000" w:rsidRDefault="00000000" w:rsidRPr="00000000" w14:paraId="0000007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Талдау 3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Осыған ұқсас бір кеңістіктік нысанмен бірнеше фотосурет, құжат немесе өлшеу нәтижелері байланысты болуы мүмкін.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Мұндай тәсіл ақпараттың қайталануын азайтып, геопортал деректерін тиімді ұйымдастыруға мүмкіндік береді.</w:t>
      </w:r>
    </w:p>
    <w:p w:rsidR="00000000" w:rsidDel="00000000" w:rsidP="00000000" w:rsidRDefault="00000000" w:rsidRPr="00000000" w14:paraId="0000008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shha7te0a6k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Кеңістіктік деректерді жаңарту</w:t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Кеңістіктік ақпарат уақыт өте келе өзгеруі мүмкін.</w:t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85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жаңа нысандар пайда болады;</w:t>
      </w:r>
    </w:p>
    <w:p w:rsidR="00000000" w:rsidDel="00000000" w:rsidP="00000000" w:rsidRDefault="00000000" w:rsidRPr="00000000" w14:paraId="00000086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координаттар нақтыланады;</w:t>
      </w:r>
    </w:p>
    <w:p w:rsidR="00000000" w:rsidDel="00000000" w:rsidP="00000000" w:rsidRDefault="00000000" w:rsidRPr="00000000" w14:paraId="0000008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атрибуттар өзгереді;</w:t>
      </w:r>
    </w:p>
    <w:p w:rsidR="00000000" w:rsidDel="00000000" w:rsidP="00000000" w:rsidRDefault="00000000" w:rsidRPr="00000000" w14:paraId="0000008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жаңа зерттеу нәтижелері қосылады;</w:t>
      </w:r>
    </w:p>
    <w:p w:rsidR="00000000" w:rsidDel="00000000" w:rsidP="00000000" w:rsidRDefault="00000000" w:rsidRPr="00000000" w14:paraId="00000089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қателер түзетіледі.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геодеректерді басқарудың маңызды бөлігі – оларды </w:t>
      </w:r>
      <w:r w:rsidDel="00000000" w:rsidR="00000000" w:rsidRPr="00000000">
        <w:rPr>
          <w:b w:val="1"/>
          <w:bCs w:val="1"/>
          <w:rtl w:val="0"/>
        </w:rPr>
        <w:t xml:space="preserve">жаңарту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Файлдық жүйеде маман бір қабаттың бірнеше нұсқасын жасауы мүмкін:</w:t>
      </w:r>
    </w:p>
    <w:p w:rsidR="00000000" w:rsidDel="00000000" w:rsidP="00000000" w:rsidRDefault="00000000" w:rsidRPr="00000000" w14:paraId="0000008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geology_old.shp</w:t>
      </w:r>
    </w:p>
    <w:p w:rsidR="00000000" w:rsidDel="00000000" w:rsidP="00000000" w:rsidRDefault="00000000" w:rsidRPr="00000000" w14:paraId="0000008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geology_new.shp</w:t>
      </w:r>
    </w:p>
    <w:p w:rsidR="00000000" w:rsidDel="00000000" w:rsidP="00000000" w:rsidRDefault="00000000" w:rsidRPr="00000000" w14:paraId="0000008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geology_final.shp</w:t>
      </w:r>
    </w:p>
    <w:p w:rsidR="00000000" w:rsidDel="00000000" w:rsidP="00000000" w:rsidRDefault="00000000" w:rsidRPr="00000000" w14:paraId="0000008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geology_final_2.shp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Үлкен жобада мұндай тәсіл ақпараттың шатасуына әкелуі мүмкін.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Орталықтандырылған деректер базасы ақпараттың негізгі жұмыс нұсқасын сақтауға және оны жүйелі түрде жаңартуға мүмкіндік береді.</w:t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ретте:</w:t>
      </w:r>
    </w:p>
    <w:p w:rsidR="00000000" w:rsidDel="00000000" w:rsidP="00000000" w:rsidRDefault="00000000" w:rsidRPr="00000000" w14:paraId="00000093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деректерді кім өзгерте алады;</w:t>
      </w:r>
    </w:p>
    <w:p w:rsidR="00000000" w:rsidDel="00000000" w:rsidP="00000000" w:rsidRDefault="00000000" w:rsidRPr="00000000" w14:paraId="00000094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қандай өрістерді өңдеуге болады;</w:t>
      </w:r>
    </w:p>
    <w:p w:rsidR="00000000" w:rsidDel="00000000" w:rsidP="00000000" w:rsidRDefault="00000000" w:rsidRPr="00000000" w14:paraId="00000095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деректер қаншалықты жиі жаңартылады;</w:t>
      </w:r>
    </w:p>
    <w:p w:rsidR="00000000" w:rsidDel="00000000" w:rsidP="00000000" w:rsidRDefault="00000000" w:rsidRPr="00000000" w14:paraId="00000096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олардың сапасын кім тексереді;</w:t>
      </w:r>
    </w:p>
    <w:p w:rsidR="00000000" w:rsidDel="00000000" w:rsidP="00000000" w:rsidRDefault="00000000" w:rsidRPr="00000000" w14:paraId="00000097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резервтік көшірме қалай жасалады</w:t>
      </w:r>
    </w:p>
    <w:p w:rsidR="00000000" w:rsidDel="00000000" w:rsidP="00000000" w:rsidRDefault="00000000" w:rsidRPr="00000000" w14:paraId="000000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деген сұрақтарды алдын ала анықтау қажет.</w:t>
      </w:r>
    </w:p>
    <w:p w:rsidR="00000000" w:rsidDel="00000000" w:rsidP="00000000" w:rsidRDefault="00000000" w:rsidRPr="00000000" w14:paraId="000000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Маңызды жобаларда өзгерістер тарихын сақтау жүйесі де қолданылуы мүмкін.</w:t>
      </w:r>
    </w:p>
    <w:p w:rsidR="00000000" w:rsidDel="00000000" w:rsidP="00000000" w:rsidRDefault="00000000" w:rsidRPr="00000000" w14:paraId="0000009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d5x9x7c1odx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Деректер сапасын бақылау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Жариялау алдында және деректер жаңартылғаннан кейін кеңістіктік ақпараттың сапасын тексеру қажет.</w:t>
      </w:r>
    </w:p>
    <w:p w:rsidR="00000000" w:rsidDel="00000000" w:rsidP="00000000" w:rsidRDefault="00000000" w:rsidRPr="00000000" w14:paraId="000000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Негізгі мәселелер:</w:t>
      </w:r>
    </w:p>
    <w:p w:rsidR="00000000" w:rsidDel="00000000" w:rsidP="00000000" w:rsidRDefault="00000000" w:rsidRPr="00000000" w14:paraId="0000009D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координаттардың дұрыс болмауы;</w:t>
      </w:r>
    </w:p>
    <w:p w:rsidR="00000000" w:rsidDel="00000000" w:rsidP="00000000" w:rsidRDefault="00000000" w:rsidRPr="00000000" w14:paraId="0000009E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геометриялық қателер;</w:t>
      </w:r>
    </w:p>
    <w:p w:rsidR="00000000" w:rsidDel="00000000" w:rsidP="00000000" w:rsidRDefault="00000000" w:rsidRPr="00000000" w14:paraId="0000009F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қайталанатын нысандар;</w:t>
      </w:r>
    </w:p>
    <w:p w:rsidR="00000000" w:rsidDel="00000000" w:rsidP="00000000" w:rsidRDefault="00000000" w:rsidRPr="00000000" w14:paraId="000000A0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бос атрибуттар;</w:t>
      </w:r>
    </w:p>
    <w:p w:rsidR="00000000" w:rsidDel="00000000" w:rsidP="00000000" w:rsidRDefault="00000000" w:rsidRPr="00000000" w14:paraId="000000A1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бірдей мәндердің әртүрлі жазылуы;</w:t>
      </w:r>
    </w:p>
    <w:p w:rsidR="00000000" w:rsidDel="00000000" w:rsidP="00000000" w:rsidRDefault="00000000" w:rsidRPr="00000000" w14:paraId="000000A2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әртүрлі координаттар жүйелерінің қолданылуы.</w:t>
      </w:r>
    </w:p>
    <w:p w:rsidR="00000000" w:rsidDel="00000000" w:rsidP="00000000" w:rsidRDefault="00000000" w:rsidRPr="00000000" w14:paraId="000000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«Нысан түрі» өрісінде:</w:t>
      </w:r>
    </w:p>
    <w:p w:rsidR="00000000" w:rsidDel="00000000" w:rsidP="00000000" w:rsidRDefault="00000000" w:rsidRPr="00000000" w14:paraId="000000A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кен орны</w:t>
      </w:r>
    </w:p>
    <w:p w:rsidR="00000000" w:rsidDel="00000000" w:rsidP="00000000" w:rsidRDefault="00000000" w:rsidRPr="00000000" w14:paraId="000000A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Кен орны</w:t>
      </w:r>
    </w:p>
    <w:p w:rsidR="00000000" w:rsidDel="00000000" w:rsidP="00000000" w:rsidRDefault="00000000" w:rsidRPr="00000000" w14:paraId="000000A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кен орн.</w:t>
      </w:r>
    </w:p>
    <w:p w:rsidR="00000000" w:rsidDel="00000000" w:rsidP="00000000" w:rsidRDefault="00000000" w:rsidRPr="00000000" w14:paraId="000000A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сияқты әртүрлі мәндер қолданылса, ақпараттық жүйе оларды жеке санаттар ретінде қабылдауы мүмкін.</w:t>
      </w:r>
    </w:p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бірыңғай анықтамалықтар мен атрибуттарды толтыру ережелерін қолданған дұрыс.</w:t>
      </w:r>
    </w:p>
    <w:p w:rsidR="00000000" w:rsidDel="00000000" w:rsidP="00000000" w:rsidRDefault="00000000" w:rsidRPr="00000000" w14:paraId="000000A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Бастапқы деректердің сапасы бүкіл геопорталдың жұмыс сапасына тікелей әсер етеді.</w:t>
      </w:r>
    </w:p>
    <w:p w:rsidR="00000000" w:rsidDel="00000000" w:rsidP="00000000" w:rsidRDefault="00000000" w:rsidRPr="00000000" w14:paraId="000000A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8js7471umvt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Метадеректер</w:t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Кеңістіктік ресурстар саны көп болған жағдайда деректердің мазмұнын ғана емес, олардың қайдан алынғанын да білу маңызды.</w:t>
      </w:r>
    </w:p>
    <w:p w:rsidR="00000000" w:rsidDel="00000000" w:rsidP="00000000" w:rsidRDefault="00000000" w:rsidRPr="00000000" w14:paraId="000000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Ол үшін </w:t>
      </w:r>
      <w:r w:rsidDel="00000000" w:rsidR="00000000" w:rsidRPr="00000000">
        <w:rPr>
          <w:b w:val="1"/>
          <w:bCs w:val="1"/>
          <w:rtl w:val="0"/>
        </w:rPr>
        <w:t xml:space="preserve">метадеректер</w:t>
      </w:r>
      <w:r w:rsidDel="00000000" w:rsidR="00000000" w:rsidRPr="00000000">
        <w:rPr>
          <w:rtl w:val="0"/>
        </w:rPr>
        <w:t xml:space="preserve"> пайдаланылады.</w:t>
      </w:r>
    </w:p>
    <w:p w:rsidR="00000000" w:rsidDel="00000000" w:rsidP="00000000" w:rsidRDefault="00000000" w:rsidRPr="00000000" w14:paraId="000000A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Метадеректер – деректер туралы деректер.</w:t>
      </w:r>
    </w:p>
    <w:p w:rsidR="00000000" w:rsidDel="00000000" w:rsidP="00000000" w:rsidRDefault="00000000" w:rsidRPr="00000000" w14:paraId="000000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Олар кеңістіктік деректер жиынтығын сипаттайды және пайдаланушыға оның мазмұнын, шығу көзін және белгілі бір міндетке қаншалықты сәйкес келетінін түсінуге көмектеседі.</w:t>
      </w:r>
    </w:p>
    <w:p w:rsidR="00000000" w:rsidDel="00000000" w:rsidP="00000000" w:rsidRDefault="00000000" w:rsidRPr="00000000" w14:paraId="000000A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Метадеректер келесі ақпаратты қамтуы мүмкін:</w:t>
      </w:r>
    </w:p>
    <w:p w:rsidR="00000000" w:rsidDel="00000000" w:rsidP="00000000" w:rsidRDefault="00000000" w:rsidRPr="00000000" w14:paraId="000000B0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деректер жиынтығының атауы;</w:t>
      </w:r>
    </w:p>
    <w:p w:rsidR="00000000" w:rsidDel="00000000" w:rsidP="00000000" w:rsidRDefault="00000000" w:rsidRPr="00000000" w14:paraId="000000B1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қысқаша сипаттамасы;</w:t>
      </w:r>
    </w:p>
    <w:p w:rsidR="00000000" w:rsidDel="00000000" w:rsidP="00000000" w:rsidRDefault="00000000" w:rsidRPr="00000000" w14:paraId="000000B2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авторы немесе ұйым;</w:t>
      </w:r>
    </w:p>
    <w:p w:rsidR="00000000" w:rsidDel="00000000" w:rsidP="00000000" w:rsidRDefault="00000000" w:rsidRPr="00000000" w14:paraId="000000B3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деректер көзі;</w:t>
      </w:r>
    </w:p>
    <w:p w:rsidR="00000000" w:rsidDel="00000000" w:rsidP="00000000" w:rsidRDefault="00000000" w:rsidRPr="00000000" w14:paraId="000000B4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құрылған күні;</w:t>
      </w:r>
    </w:p>
    <w:p w:rsidR="00000000" w:rsidDel="00000000" w:rsidP="00000000" w:rsidRDefault="00000000" w:rsidRPr="00000000" w14:paraId="000000B5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жаңартылған күні;</w:t>
      </w:r>
    </w:p>
    <w:p w:rsidR="00000000" w:rsidDel="00000000" w:rsidP="00000000" w:rsidRDefault="00000000" w:rsidRPr="00000000" w14:paraId="000000B6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координаттар жүйесі;</w:t>
      </w:r>
    </w:p>
    <w:p w:rsidR="00000000" w:rsidDel="00000000" w:rsidP="00000000" w:rsidRDefault="00000000" w:rsidRPr="00000000" w14:paraId="000000B7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масштаб немесе кеңістіктік ажыратымдылық;</w:t>
      </w:r>
    </w:p>
    <w:p w:rsidR="00000000" w:rsidDel="00000000" w:rsidP="00000000" w:rsidRDefault="00000000" w:rsidRPr="00000000" w14:paraId="000000B8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қамтитын аумағы;</w:t>
      </w:r>
    </w:p>
    <w:p w:rsidR="00000000" w:rsidDel="00000000" w:rsidP="00000000" w:rsidRDefault="00000000" w:rsidRPr="00000000" w14:paraId="000000B9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пайдалану шектеулері;</w:t>
      </w:r>
    </w:p>
    <w:p w:rsidR="00000000" w:rsidDel="00000000" w:rsidP="00000000" w:rsidRDefault="00000000" w:rsidRPr="00000000" w14:paraId="000000BA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байланыс ақпараты.</w:t>
      </w:r>
    </w:p>
    <w:p w:rsidR="00000000" w:rsidDel="00000000" w:rsidP="00000000" w:rsidRDefault="00000000" w:rsidRPr="00000000" w14:paraId="000000B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B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Атауы:</w:t>
      </w:r>
      <w:r w:rsidDel="00000000" w:rsidR="00000000" w:rsidRPr="00000000">
        <w:rPr>
          <w:rtl w:val="0"/>
        </w:rPr>
        <w:t xml:space="preserve"> Зерттеу аумағының геологиялық жарылымдары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Дереккөзі:</w:t>
      </w:r>
      <w:r w:rsidDel="00000000" w:rsidR="00000000" w:rsidRPr="00000000">
        <w:rPr>
          <w:rtl w:val="0"/>
        </w:rPr>
        <w:t xml:space="preserve"> 1:200 000 масштабтағы геологиялық карта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Координаттар жүйесі:</w:t>
      </w:r>
      <w:r w:rsidDel="00000000" w:rsidR="00000000" w:rsidRPr="00000000">
        <w:rPr>
          <w:rtl w:val="0"/>
        </w:rPr>
        <w:t xml:space="preserve"> WGS 84 / UTM Zone 43N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Құрылған жылы:</w:t>
      </w:r>
      <w:r w:rsidDel="00000000" w:rsidR="00000000" w:rsidRPr="00000000">
        <w:rPr>
          <w:rtl w:val="0"/>
        </w:rPr>
        <w:t xml:space="preserve"> 2026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Деректер түрі:</w:t>
      </w:r>
      <w:r w:rsidDel="00000000" w:rsidR="00000000" w:rsidRPr="00000000">
        <w:rPr>
          <w:rtl w:val="0"/>
        </w:rPr>
        <w:t xml:space="preserve"> векторлық сызықтар</w:t>
      </w:r>
    </w:p>
    <w:p w:rsidR="00000000" w:rsidDel="00000000" w:rsidP="00000000" w:rsidRDefault="00000000" w:rsidRPr="00000000" w14:paraId="000000B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Мұндай ақпарат басқа пайдаланушыларға деректерді дұрыс түсіндіруге мүмкіндік береді.</w:t>
      </w:r>
    </w:p>
    <w:p w:rsidR="00000000" w:rsidDel="00000000" w:rsidP="00000000" w:rsidRDefault="00000000" w:rsidRPr="00000000" w14:paraId="000000B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hwr6fvo40ki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11. Геопорталдағы метадеректер</w:t>
      </w:r>
    </w:p>
    <w:p w:rsidR="00000000" w:rsidDel="00000000" w:rsidP="00000000" w:rsidRDefault="00000000" w:rsidRPr="00000000" w14:paraId="000000B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Геопорталда метадеректер бірнеше маңызды қызмет атқарады.</w:t>
      </w:r>
    </w:p>
    <w:p w:rsidR="00000000" w:rsidDel="00000000" w:rsidP="00000000" w:rsidRDefault="00000000" w:rsidRPr="00000000" w14:paraId="000000C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Біріншіден, олар деректердің шығу көзін анықтауға мүмкіндік береді.</w:t>
      </w:r>
    </w:p>
    <w:p w:rsidR="00000000" w:rsidDel="00000000" w:rsidP="00000000" w:rsidRDefault="00000000" w:rsidRPr="00000000" w14:paraId="000000C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Екіншіден, олардың өзектілігін бағалауға көмектеседі. Мысалы, он жыл бұрын жасалған деректер кейбір қазіргі міндеттер үшін жарамсыз болуы мүмкін.</w:t>
      </w:r>
    </w:p>
    <w:p w:rsidR="00000000" w:rsidDel="00000000" w:rsidP="00000000" w:rsidRDefault="00000000" w:rsidRPr="00000000" w14:paraId="000000C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Үшіншіден, метадеректер қажетті кеңістіктік ресурстарды іздеуді жеңілдетеді.</w:t>
      </w:r>
    </w:p>
    <w:p w:rsidR="00000000" w:rsidDel="00000000" w:rsidP="00000000" w:rsidRDefault="00000000" w:rsidRPr="00000000" w14:paraId="000000C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Пайдаланушы деректерді:</w:t>
      </w:r>
    </w:p>
    <w:p w:rsidR="00000000" w:rsidDel="00000000" w:rsidP="00000000" w:rsidRDefault="00000000" w:rsidRPr="00000000" w14:paraId="000000C4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аумақ;</w:t>
      </w:r>
    </w:p>
    <w:p w:rsidR="00000000" w:rsidDel="00000000" w:rsidP="00000000" w:rsidRDefault="00000000" w:rsidRPr="00000000" w14:paraId="000000C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тақырып;</w:t>
      </w:r>
    </w:p>
    <w:p w:rsidR="00000000" w:rsidDel="00000000" w:rsidP="00000000" w:rsidRDefault="00000000" w:rsidRPr="00000000" w14:paraId="000000C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күн;</w:t>
      </w:r>
    </w:p>
    <w:p w:rsidR="00000000" w:rsidDel="00000000" w:rsidP="00000000" w:rsidRDefault="00000000" w:rsidRPr="00000000" w14:paraId="000000C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ұйым;</w:t>
      </w:r>
    </w:p>
    <w:p w:rsidR="00000000" w:rsidDel="00000000" w:rsidP="00000000" w:rsidRDefault="00000000" w:rsidRPr="00000000" w14:paraId="000000C8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деректер түрі бойынша іздей алады.</w:t>
      </w:r>
    </w:p>
    <w:p w:rsidR="00000000" w:rsidDel="00000000" w:rsidP="00000000" w:rsidRDefault="00000000" w:rsidRPr="00000000" w14:paraId="000000C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сапалы геопортал картадан бөлек жарияланған деректер жиынтықтарының түсінікті сипаттамасын да ұсынуы тиіс.</w:t>
      </w:r>
    </w:p>
    <w:p w:rsidR="00000000" w:rsidDel="00000000" w:rsidP="00000000" w:rsidRDefault="00000000" w:rsidRPr="00000000" w14:paraId="000000C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m9wbfoacd4o" w:id="12"/>
      <w:bookmarkEnd w:id="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12. PostgreSQL/PostGIS, QGIS және веб-ГАЖ</w:t>
      </w:r>
    </w:p>
    <w:p w:rsidR="00000000" w:rsidDel="00000000" w:rsidP="00000000" w:rsidRDefault="00000000" w:rsidRPr="00000000" w14:paraId="000000C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PostgreSQL/PostGIS жүйесінің маңызды артықшылықтарының бірі – бір деректер базасын әртүрлі ГАЖ-қосымшаларына қосу мүмкіндігі.</w:t>
      </w:r>
    </w:p>
    <w:p w:rsidR="00000000" w:rsidDel="00000000" w:rsidP="00000000" w:rsidRDefault="00000000" w:rsidRPr="00000000" w14:paraId="000000C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C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PostgreSQL/PostGIS</w:t>
      </w:r>
    </w:p>
    <w:p w:rsidR="00000000" w:rsidDel="00000000" w:rsidP="00000000" w:rsidRDefault="00000000" w:rsidRPr="00000000" w14:paraId="000000CE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C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QGIS / GIS-сервер / веб-ГАЖ</w:t>
      </w:r>
    </w:p>
    <w:p w:rsidR="00000000" w:rsidDel="00000000" w:rsidP="00000000" w:rsidRDefault="00000000" w:rsidRPr="00000000" w14:paraId="000000D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Маман QGIS арқылы деректерді өңдей алады, сервер оларды Интернетте жариялайды, ал пайдаланушы нәтижені веб-картадан көреді.</w:t>
      </w:r>
    </w:p>
    <w:p w:rsidR="00000000" w:rsidDel="00000000" w:rsidP="00000000" w:rsidRDefault="00000000" w:rsidRPr="00000000" w14:paraId="000000D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ретте әр бағдарлама үшін бір деректер жиынтығының жеке көшірмесін жасаудың қажеті жоқ.</w:t>
      </w:r>
    </w:p>
    <w:p w:rsidR="00000000" w:rsidDel="00000000" w:rsidP="00000000" w:rsidRDefault="00000000" w:rsidRPr="00000000" w14:paraId="000000D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Шағын оқу жобалары үшін PostgreSQL/PostGIS қолдану әрдайым міндетті емес. GeoPackage және NextGIS Web ресурстары жеткілікті болуы мүмкін. Алайда ірі геопорталдарды құру кезінде кеңістіктік деректер базаларының жұмыс қағидаларын түсіну маман үшін маңызды.</w:t>
      </w:r>
    </w:p>
    <w:p w:rsidR="00000000" w:rsidDel="00000000" w:rsidP="00000000" w:rsidRDefault="00000000" w:rsidRPr="00000000" w14:paraId="000000D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04uifycrr30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13. Қорытынды</w:t>
      </w:r>
    </w:p>
    <w:p w:rsidR="00000000" w:rsidDel="00000000" w:rsidP="00000000" w:rsidRDefault="00000000" w:rsidRPr="00000000" w14:paraId="000000D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Кеңістіктік деректер базалары географиялық ақпараттың үлкен көлемін орталықтандырылған түрде сақтау және басқару үшін қолданылады.</w:t>
      </w:r>
    </w:p>
    <w:p w:rsidR="00000000" w:rsidDel="00000000" w:rsidP="00000000" w:rsidRDefault="00000000" w:rsidRPr="00000000" w14:paraId="000000D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PostgreSQL</w:t>
      </w:r>
      <w:r w:rsidDel="00000000" w:rsidR="00000000" w:rsidRPr="00000000">
        <w:rPr>
          <w:rtl w:val="0"/>
        </w:rPr>
        <w:t xml:space="preserve"> деректер базасын басқаруды қамтамасыз етеді, ал </w:t>
      </w:r>
      <w:r w:rsidDel="00000000" w:rsidR="00000000" w:rsidRPr="00000000">
        <w:rPr>
          <w:b w:val="1"/>
          <w:bCs w:val="1"/>
          <w:rtl w:val="0"/>
        </w:rPr>
        <w:t xml:space="preserve">PostGIS</w:t>
      </w:r>
      <w:r w:rsidDel="00000000" w:rsidR="00000000" w:rsidRPr="00000000">
        <w:rPr>
          <w:rtl w:val="0"/>
        </w:rPr>
        <w:t xml:space="preserve"> кеңейтімі кеңістіктік нысандар мен географиялық операцияларды қолдау мүмкіндігін қосады.</w:t>
      </w:r>
    </w:p>
    <w:p w:rsidR="00000000" w:rsidDel="00000000" w:rsidP="00000000" w:rsidRDefault="00000000" w:rsidRPr="00000000" w14:paraId="000000D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Кеңістіктік деректер базасын пайдалану бірнеше пайдаланушының бірлескен жұмысын ұйымдастыруға, ақпараттың қайталануын азайтуға, деректерді орталықтандырылған түрде жаңартуға және бір деректерді әртүрлі ГАЖ-қосымшаларында пайдалануға мүмкіндік береді.</w:t>
      </w:r>
    </w:p>
    <w:p w:rsidR="00000000" w:rsidDel="00000000" w:rsidP="00000000" w:rsidRDefault="00000000" w:rsidRPr="00000000" w14:paraId="000000D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Деректер жиынтықтарын дұрыс ұйымдастыру және олардың сапасын бақылау да маңызды болып табылады.</w:t>
      </w:r>
    </w:p>
    <w:p w:rsidR="00000000" w:rsidDel="00000000" w:rsidP="00000000" w:rsidRDefault="00000000" w:rsidRPr="00000000" w14:paraId="000000D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Метадеректер кеңістіктік деректердің шығу көзі, мазмұны, өзектілігі және сипаттамалары туралы ақпарат береді және пайдаланушыға жарияланған деректерді дұрыс бағалауға көмектеседі.</w:t>
      </w:r>
    </w:p>
    <w:p w:rsidR="00000000" w:rsidDel="00000000" w:rsidP="00000000" w:rsidRDefault="00000000" w:rsidRPr="00000000" w14:paraId="000000D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Геодеректерді басқарудың жалпы сызбасын келесідей көрсетуге болады:</w:t>
      </w:r>
    </w:p>
    <w:p w:rsidR="00000000" w:rsidDel="00000000" w:rsidP="00000000" w:rsidRDefault="00000000" w:rsidRPr="00000000" w14:paraId="000000D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Деректерді жинау → ұйымдастыру және тексеру → кеңістіктік деректер базасы → жаңарту → GIS-сервер → геопортал</w:t>
      </w:r>
    </w:p>
    <w:p w:rsidR="00000000" w:rsidDel="00000000" w:rsidP="00000000" w:rsidRDefault="00000000" w:rsidRPr="00000000" w14:paraId="000000D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Геодеректерді дұрыс басқару заманауи геопорталдың тұрақты және ұзақ мерзімді жұмыс істеуінің маңызды шарты болып табылады.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